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AEF" w:rsidRDefault="009B5AEF">
      <w:pPr>
        <w:widowControl/>
        <w:adjustRightInd w:val="0"/>
        <w:snapToGrid w:val="0"/>
        <w:spacing w:before="100" w:after="100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9B5AEF" w:rsidRDefault="009B5AEF">
      <w:pPr>
        <w:widowControl/>
        <w:adjustRightInd w:val="0"/>
        <w:snapToGrid w:val="0"/>
        <w:spacing w:before="100" w:after="100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9B5AEF" w:rsidRDefault="000476D4">
      <w:pPr>
        <w:widowControl/>
        <w:adjustRightInd w:val="0"/>
        <w:snapToGrid w:val="0"/>
        <w:spacing w:before="100" w:after="100" w:line="360" w:lineRule="auto"/>
        <w:jc w:val="left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邮件标题：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林学类专业专任教师面试通知</w:t>
      </w:r>
    </w:p>
    <w:p w:rsidR="009B5AEF" w:rsidRDefault="000476D4">
      <w:pPr>
        <w:widowControl/>
        <w:adjustRightInd w:val="0"/>
        <w:snapToGrid w:val="0"/>
        <w:spacing w:before="100" w:after="100" w:line="360" w:lineRule="auto"/>
        <w:jc w:val="left"/>
        <w:rPr>
          <w:rFonts w:asciiTheme="minorEastAsia" w:eastAsia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面试流程：</w:t>
      </w:r>
    </w:p>
    <w:p w:rsidR="009B5AEF" w:rsidRDefault="000476D4">
      <w:pPr>
        <w:widowControl/>
        <w:adjustRightInd w:val="0"/>
        <w:snapToGrid w:val="0"/>
        <w:spacing w:before="100" w:after="100" w:line="360" w:lineRule="auto"/>
        <w:ind w:firstLine="480"/>
        <w:jc w:val="left"/>
        <w:rPr>
          <w:rFonts w:asciiTheme="minorEastAsia" w:eastAsia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应聘者于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201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7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6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日（星期六）上午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7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45-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8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：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之间到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成都农业科技职业学院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学院第二办公区门口（学院正门正对）进行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签到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后到各考场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抽号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，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参加测评。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请各位考生持身份证件签到抽签面试。</w:t>
      </w:r>
    </w:p>
    <w:p w:rsidR="009B5AEF" w:rsidRDefault="000476D4">
      <w:pPr>
        <w:widowControl/>
        <w:adjustRightInd w:val="0"/>
        <w:snapToGrid w:val="0"/>
        <w:spacing w:before="100" w:after="100" w:line="360" w:lineRule="auto"/>
        <w:ind w:firstLine="470"/>
        <w:jc w:val="left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测试内容：</w:t>
      </w:r>
    </w:p>
    <w:p w:rsidR="009B5AEF" w:rsidRDefault="000476D4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专业能力测试（2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0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分）</w:t>
      </w:r>
    </w:p>
    <w:p w:rsidR="009B5AEF" w:rsidRDefault="000476D4">
      <w:pPr>
        <w:adjustRightInd w:val="0"/>
        <w:snapToGrid w:val="0"/>
        <w:spacing w:line="360" w:lineRule="auto"/>
        <w:ind w:left="562" w:firstLineChars="150" w:firstLine="36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主要考察应试人员对专业核心知识的掌握和专业知识应用能力等。时间控制在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分钟内。</w:t>
      </w:r>
    </w:p>
    <w:p w:rsidR="009B5AEF" w:rsidRDefault="000476D4">
      <w:pPr>
        <w:adjustRightInd w:val="0"/>
        <w:snapToGrid w:val="0"/>
        <w:spacing w:line="360" w:lineRule="auto"/>
        <w:ind w:left="551"/>
        <w:jc w:val="lef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二、面试（3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0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分）</w:t>
      </w:r>
    </w:p>
    <w:p w:rsidR="009B5AEF" w:rsidRDefault="000476D4">
      <w:pPr>
        <w:adjustRightInd w:val="0"/>
        <w:snapToGrid w:val="0"/>
        <w:spacing w:line="360" w:lineRule="auto"/>
        <w:ind w:left="551" w:firstLineChars="200"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主要考察应试人员的表达能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4"/>
          <w:szCs w:val="24"/>
        </w:rPr>
        <w:t>力、语言组织能力和逻辑思维能力等个人综合素养。时间控制在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分钟内。</w:t>
      </w:r>
    </w:p>
    <w:p w:rsidR="009B5AEF" w:rsidRDefault="000476D4">
      <w:pPr>
        <w:adjustRightInd w:val="0"/>
        <w:snapToGrid w:val="0"/>
        <w:spacing w:line="360" w:lineRule="auto"/>
        <w:ind w:firstLineChars="196" w:firstLine="472"/>
        <w:jc w:val="lef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三、试讲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(50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分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)</w:t>
      </w:r>
    </w:p>
    <w:p w:rsidR="009B5AEF" w:rsidRDefault="000476D4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（一）试讲内容：</w:t>
      </w:r>
    </w:p>
    <w:p w:rsidR="009B5AEF" w:rsidRDefault="000476D4">
      <w:pPr>
        <w:adjustRightInd w:val="0"/>
        <w:snapToGrid w:val="0"/>
        <w:spacing w:line="360" w:lineRule="auto"/>
        <w:ind w:firstLineChars="196" w:firstLine="47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）森林龄级测算，并讲授森林小班调查原则及方法。</w:t>
      </w:r>
    </w:p>
    <w:p w:rsidR="009B5AEF" w:rsidRDefault="000476D4">
      <w:pPr>
        <w:adjustRightInd w:val="0"/>
        <w:snapToGrid w:val="0"/>
        <w:spacing w:line="360" w:lineRule="auto"/>
        <w:ind w:firstLineChars="246" w:firstLine="59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(2)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讲授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GIS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空间数据量算与分析。</w:t>
      </w:r>
    </w:p>
    <w:p w:rsidR="009B5AEF" w:rsidRDefault="000476D4">
      <w:pPr>
        <w:adjustRightInd w:val="0"/>
        <w:snapToGrid w:val="0"/>
        <w:spacing w:line="360" w:lineRule="auto"/>
        <w:ind w:firstLineChars="250" w:firstLine="60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（选择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以上其中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一个知识点进行讲授，时间控制在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15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分钟内）</w:t>
      </w:r>
    </w:p>
    <w:p w:rsidR="009B5AEF" w:rsidRDefault="000476D4">
      <w:pPr>
        <w:widowControl/>
        <w:adjustRightInd w:val="0"/>
        <w:snapToGrid w:val="0"/>
        <w:spacing w:before="100" w:after="100" w:line="360" w:lineRule="auto"/>
        <w:ind w:firstLineChars="200" w:firstLine="482"/>
        <w:jc w:val="left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四、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准备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完整制作精美的自身简历供评委当场传阅（复印件即可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，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以免遗失）。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kern w:val="0"/>
          <w:sz w:val="24"/>
          <w:szCs w:val="24"/>
        </w:rPr>
        <w:t>简历中不得提及个人姓名。</w:t>
      </w:r>
    </w:p>
    <w:p w:rsidR="009B5AEF" w:rsidRDefault="009B5AEF">
      <w:pPr>
        <w:widowControl/>
        <w:adjustRightInd w:val="0"/>
        <w:snapToGrid w:val="0"/>
        <w:spacing w:before="100" w:after="100" w:line="360" w:lineRule="auto"/>
        <w:jc w:val="left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4"/>
          <w:szCs w:val="24"/>
        </w:rPr>
      </w:pPr>
    </w:p>
    <w:p w:rsidR="009B5AEF" w:rsidRDefault="000476D4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 w:cs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</w:rPr>
        <w:t>收到并确认能参加面试的请回复：姓名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</w:rPr>
        <w:t>+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</w:rPr>
        <w:t>确认参加面试，谢谢！</w:t>
      </w:r>
    </w:p>
    <w:p w:rsidR="009B5AEF" w:rsidRDefault="009B5AEF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 w:cstheme="minorEastAsia"/>
          <w:b/>
          <w:color w:val="000000"/>
          <w:sz w:val="24"/>
          <w:szCs w:val="24"/>
        </w:rPr>
      </w:pPr>
    </w:p>
    <w:p w:rsidR="009B5AEF" w:rsidRDefault="000476D4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成都农业科技职业学院组织人事处</w:t>
      </w:r>
    </w:p>
    <w:p w:rsidR="009B5AEF" w:rsidRDefault="009B5AEF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color w:val="000000"/>
          <w:kern w:val="0"/>
          <w:sz w:val="24"/>
          <w:szCs w:val="24"/>
        </w:rPr>
      </w:pPr>
    </w:p>
    <w:p w:rsidR="009B5AEF" w:rsidRDefault="009B5AEF">
      <w:pPr>
        <w:adjustRightInd w:val="0"/>
        <w:snapToGrid w:val="0"/>
        <w:spacing w:line="360" w:lineRule="auto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9B5AEF" w:rsidRDefault="009B5AEF">
      <w:pPr>
        <w:adjustRightInd w:val="0"/>
        <w:snapToGrid w:val="0"/>
        <w:spacing w:line="360" w:lineRule="auto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</w:p>
    <w:p w:rsidR="009B5AEF" w:rsidRDefault="009B5AEF"/>
    <w:sectPr w:rsidR="009B5AEF">
      <w:pgSz w:w="11906" w:h="16838"/>
      <w:pgMar w:top="709" w:right="707" w:bottom="142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6D4" w:rsidRDefault="000476D4" w:rsidP="000476D4">
      <w:r>
        <w:separator/>
      </w:r>
    </w:p>
  </w:endnote>
  <w:endnote w:type="continuationSeparator" w:id="0">
    <w:p w:rsidR="000476D4" w:rsidRDefault="000476D4" w:rsidP="0004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6D4" w:rsidRDefault="000476D4" w:rsidP="000476D4">
      <w:r>
        <w:separator/>
      </w:r>
    </w:p>
  </w:footnote>
  <w:footnote w:type="continuationSeparator" w:id="0">
    <w:p w:rsidR="000476D4" w:rsidRDefault="000476D4" w:rsidP="0004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95250"/>
    <w:multiLevelType w:val="multilevel"/>
    <w:tmpl w:val="6ED95250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F98"/>
    <w:rsid w:val="000476D4"/>
    <w:rsid w:val="008E2F98"/>
    <w:rsid w:val="009B5AEF"/>
    <w:rsid w:val="00AF6771"/>
    <w:rsid w:val="00C96319"/>
    <w:rsid w:val="06401065"/>
    <w:rsid w:val="0CEB0991"/>
    <w:rsid w:val="0EE25ACE"/>
    <w:rsid w:val="11291D22"/>
    <w:rsid w:val="19B86842"/>
    <w:rsid w:val="23D86F01"/>
    <w:rsid w:val="29AB7838"/>
    <w:rsid w:val="2CAE3A8E"/>
    <w:rsid w:val="3828151C"/>
    <w:rsid w:val="69D04BBB"/>
    <w:rsid w:val="6AD510EF"/>
    <w:rsid w:val="75293CA2"/>
    <w:rsid w:val="77B816D9"/>
    <w:rsid w:val="7E61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68836"/>
  <w15:docId w15:val="{658EA467-988A-41A0-82BA-FDD5BABF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047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76D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7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76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Refresh Meng</cp:lastModifiedBy>
  <cp:revision>3</cp:revision>
  <cp:lastPrinted>2019-07-03T03:33:00Z</cp:lastPrinted>
  <dcterms:created xsi:type="dcterms:W3CDTF">2017-09-29T03:28:00Z</dcterms:created>
  <dcterms:modified xsi:type="dcterms:W3CDTF">2019-07-03T13:14:00Z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